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0901" w14:textId="5C4327EA" w:rsidR="00AE11B0" w:rsidRDefault="00F84241" w:rsidP="00F84241">
      <w:pPr>
        <w:jc w:val="center"/>
      </w:pPr>
      <w:r>
        <w:rPr>
          <w:noProof/>
        </w:rPr>
        <w:drawing>
          <wp:inline distT="0" distB="0" distL="0" distR="0" wp14:anchorId="27393927" wp14:editId="595262BC">
            <wp:extent cx="3429000" cy="952500"/>
            <wp:effectExtent l="0" t="0" r="0" b="0"/>
            <wp:docPr id="1" name="Picture 1" descr="http://www.woodbridgecommunitychoir.org/files/headergoodsean%2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odbridgecommunitychoir.org/files/headergoodsean%2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9F2CB" w14:textId="4559BC18" w:rsidR="00C60776" w:rsidRDefault="00A34AC8" w:rsidP="00F84241">
      <w:pPr>
        <w:jc w:val="center"/>
      </w:pPr>
      <w:r>
        <w:t>Christmas</w:t>
      </w:r>
      <w:r w:rsidR="00C60776">
        <w:t xml:space="preserve"> 202</w:t>
      </w:r>
      <w:r w:rsidR="0037576D">
        <w:t>5</w:t>
      </w:r>
      <w:r w:rsidR="00C60776">
        <w:t xml:space="preserve"> – “</w:t>
      </w:r>
      <w:r>
        <w:t>Sing We Now</w:t>
      </w:r>
      <w:r w:rsidR="00472635">
        <w:t>”</w:t>
      </w:r>
    </w:p>
    <w:p w14:paraId="4588E903" w14:textId="77777777" w:rsidR="001C4CCB" w:rsidRDefault="001C4CCB" w:rsidP="00F84241">
      <w:pPr>
        <w:jc w:val="center"/>
      </w:pPr>
    </w:p>
    <w:p w14:paraId="6AA056D7" w14:textId="459F494F" w:rsidR="001C4CCB" w:rsidRDefault="00F12D2D" w:rsidP="001C4CCB">
      <w:r>
        <w:t>Final</w:t>
      </w:r>
      <w:r w:rsidR="005B5064">
        <w:t xml:space="preserve"> </w:t>
      </w:r>
      <w:r w:rsidR="0070573B">
        <w:t xml:space="preserve">WCC </w:t>
      </w:r>
      <w:r w:rsidR="00A34AC8">
        <w:t>Christmas</w:t>
      </w:r>
      <w:r w:rsidR="0070573B">
        <w:t xml:space="preserve"> 202</w:t>
      </w:r>
      <w:r w:rsidR="00DE49A7">
        <w:t>5</w:t>
      </w:r>
      <w:r w:rsidR="009443E8">
        <w:t xml:space="preserve"> season</w:t>
      </w:r>
      <w:r w:rsidR="001E329C">
        <w:t xml:space="preserve"> program listing</w:t>
      </w:r>
      <w:r w:rsidR="009443E8">
        <w:t xml:space="preserve">. </w:t>
      </w:r>
      <w:r w:rsidR="00F8291A">
        <w:t>If the title is followed by a “</w:t>
      </w:r>
      <w:r w:rsidR="0049709E">
        <w:t>$</w:t>
      </w:r>
      <w:r w:rsidR="00F8291A">
        <w:t>” character</w:t>
      </w:r>
      <w:r w:rsidR="00B44230">
        <w:t xml:space="preserve"> that indicates the song contains a line solo</w:t>
      </w:r>
      <w:r w:rsidR="0049709E">
        <w:t xml:space="preserve">. </w:t>
      </w:r>
      <w:r w:rsidR="001867C7">
        <w:t xml:space="preserve">For ease in </w:t>
      </w:r>
      <w:r w:rsidR="009D2567">
        <w:t>locating</w:t>
      </w:r>
      <w:r w:rsidR="001867C7">
        <w:t xml:space="preserve"> and keeping your music packet in order </w:t>
      </w:r>
      <w:r w:rsidR="005048CD">
        <w:t>e</w:t>
      </w:r>
      <w:r w:rsidR="008A146B">
        <w:t>ach selection has a number assigned to it that you should write on the front</w:t>
      </w:r>
      <w:r w:rsidR="00E4452E">
        <w:t xml:space="preserve">. </w:t>
      </w:r>
      <w:r w:rsidR="00180985">
        <w:t>Every</w:t>
      </w:r>
      <w:r w:rsidR="00386459">
        <w:t xml:space="preserve"> selection</w:t>
      </w:r>
      <w:r w:rsidR="00AB2573">
        <w:t xml:space="preserve"> has</w:t>
      </w:r>
      <w:r w:rsidR="00010D68">
        <w:t xml:space="preserve"> a set of voice tracks available to help you learn your voice part</w:t>
      </w:r>
      <w:r w:rsidR="009D2567">
        <w:t xml:space="preserve"> </w:t>
      </w:r>
      <w:r w:rsidR="00836C85">
        <w:t xml:space="preserve">which will be </w:t>
      </w:r>
      <w:r w:rsidR="009D2567">
        <w:t>available on the WCC website.</w:t>
      </w:r>
    </w:p>
    <w:p w14:paraId="102AB3D5" w14:textId="428CC2D8" w:rsidR="00472635" w:rsidRPr="003A461B" w:rsidRDefault="000A6F91" w:rsidP="00DD40AA">
      <w:pPr>
        <w:pStyle w:val="ListParagraph"/>
        <w:numPr>
          <w:ilvl w:val="0"/>
          <w:numId w:val="4"/>
        </w:numPr>
      </w:pPr>
      <w:r w:rsidRPr="003A461B">
        <w:rPr>
          <w:sz w:val="23"/>
          <w:szCs w:val="23"/>
        </w:rPr>
        <w:t>Behold a Star from Jacob Shining – Felix Mendelssohn</w:t>
      </w:r>
    </w:p>
    <w:p w14:paraId="5273E6D0" w14:textId="4FDB9D92" w:rsidR="00A6419F" w:rsidRPr="00A438D4" w:rsidRDefault="00620F86" w:rsidP="00DD40AA">
      <w:pPr>
        <w:pStyle w:val="ListParagraph"/>
        <w:numPr>
          <w:ilvl w:val="0"/>
          <w:numId w:val="4"/>
        </w:numPr>
      </w:pPr>
      <w:r w:rsidRPr="00A438D4">
        <w:rPr>
          <w:sz w:val="23"/>
          <w:szCs w:val="23"/>
        </w:rPr>
        <w:t>The First Noel – arr. David Chase</w:t>
      </w:r>
      <w:r w:rsidR="00561953">
        <w:rPr>
          <w:sz w:val="23"/>
          <w:szCs w:val="23"/>
        </w:rPr>
        <w:t xml:space="preserve"> </w:t>
      </w:r>
      <w:r w:rsidR="007E3086">
        <w:rPr>
          <w:sz w:val="23"/>
          <w:szCs w:val="23"/>
        </w:rPr>
        <w:t>$-Instrumental</w:t>
      </w:r>
    </w:p>
    <w:p w14:paraId="79268523" w14:textId="67EBF0F2" w:rsidR="00CC28D5" w:rsidRPr="00642DF9" w:rsidRDefault="00CC28D5" w:rsidP="00CC28D5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642DF9">
        <w:rPr>
          <w:sz w:val="23"/>
          <w:szCs w:val="23"/>
        </w:rPr>
        <w:t>O Little Town of Bethlehem – arr. Dan Forrest</w:t>
      </w:r>
      <w:r w:rsidR="007E3086">
        <w:rPr>
          <w:sz w:val="23"/>
          <w:szCs w:val="23"/>
        </w:rPr>
        <w:t xml:space="preserve"> $-Instrumental</w:t>
      </w:r>
    </w:p>
    <w:p w14:paraId="74AE2622" w14:textId="77777777" w:rsidR="00946F4C" w:rsidRPr="003F3191" w:rsidRDefault="00946F4C" w:rsidP="00946F4C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3F3191">
        <w:rPr>
          <w:sz w:val="23"/>
          <w:szCs w:val="23"/>
        </w:rPr>
        <w:t>Silent Night – arr. Eric Nelson</w:t>
      </w:r>
    </w:p>
    <w:p w14:paraId="45F307F2" w14:textId="73A940B6" w:rsidR="00B86EBB" w:rsidRDefault="00B86EBB" w:rsidP="00B86EBB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946F4C">
        <w:rPr>
          <w:sz w:val="23"/>
          <w:szCs w:val="23"/>
        </w:rPr>
        <w:t>O Holy Night – Adolphe Adam</w:t>
      </w:r>
      <w:r w:rsidR="00272BF7">
        <w:rPr>
          <w:sz w:val="23"/>
          <w:szCs w:val="23"/>
        </w:rPr>
        <w:t xml:space="preserve"> $</w:t>
      </w:r>
      <w:r w:rsidR="00EB367D">
        <w:rPr>
          <w:sz w:val="23"/>
          <w:szCs w:val="23"/>
        </w:rPr>
        <w:t>-Low voice</w:t>
      </w:r>
    </w:p>
    <w:p w14:paraId="1E52CCD0" w14:textId="40372C4A" w:rsidR="004D69D2" w:rsidRPr="004D69D2" w:rsidRDefault="004D69D2" w:rsidP="004D69D2">
      <w:pPr>
        <w:pStyle w:val="ListParagraph"/>
        <w:numPr>
          <w:ilvl w:val="0"/>
          <w:numId w:val="4"/>
        </w:numPr>
      </w:pPr>
      <w:r w:rsidRPr="004D69D2">
        <w:rPr>
          <w:sz w:val="23"/>
          <w:szCs w:val="23"/>
        </w:rPr>
        <w:t>Comfort and Joy – Joel Raney</w:t>
      </w:r>
      <w:r w:rsidRPr="004D69D2">
        <w:t xml:space="preserve"> </w:t>
      </w:r>
      <w:r w:rsidR="006D4443">
        <w:t>4-Hand Accompaniment</w:t>
      </w:r>
    </w:p>
    <w:p w14:paraId="78FA36C6" w14:textId="6E1C0B7A" w:rsidR="004316E3" w:rsidRDefault="00E30E79" w:rsidP="00E30E79">
      <w:pPr>
        <w:ind w:left="360"/>
      </w:pPr>
      <w:r>
        <w:t>~~~~~</w:t>
      </w:r>
      <w:r w:rsidR="00862A0D">
        <w:t xml:space="preserve"> INTERMISSION </w:t>
      </w:r>
      <w:r>
        <w:t>~~~~~</w:t>
      </w:r>
    </w:p>
    <w:p w14:paraId="753B1EE9" w14:textId="77777777" w:rsidR="00B86C77" w:rsidRPr="00D47512" w:rsidRDefault="00B86C77" w:rsidP="00B86C77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D47512">
        <w:rPr>
          <w:sz w:val="23"/>
          <w:szCs w:val="23"/>
        </w:rPr>
        <w:t>A Christmas Fanfare – Linda Spevacek</w:t>
      </w:r>
    </w:p>
    <w:p w14:paraId="7846869E" w14:textId="06082BD2" w:rsidR="008E6E36" w:rsidRPr="00981FB9" w:rsidRDefault="008E6E36" w:rsidP="008E6E36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981FB9">
        <w:rPr>
          <w:sz w:val="23"/>
          <w:szCs w:val="23"/>
        </w:rPr>
        <w:t>Christmas Is Coming –Mack Wilberg</w:t>
      </w:r>
      <w:r w:rsidR="004A771A">
        <w:rPr>
          <w:sz w:val="23"/>
          <w:szCs w:val="23"/>
        </w:rPr>
        <w:t xml:space="preserve"> </w:t>
      </w:r>
      <w:r w:rsidR="00B801CC">
        <w:t>4-Hand Accompaniment</w:t>
      </w:r>
      <w:r w:rsidR="00B801CC" w:rsidRPr="00981FB9">
        <w:rPr>
          <w:sz w:val="23"/>
          <w:szCs w:val="23"/>
        </w:rPr>
        <w:t xml:space="preserve"> </w:t>
      </w:r>
    </w:p>
    <w:p w14:paraId="6F9CA489" w14:textId="376B93AA" w:rsidR="00B469F3" w:rsidRPr="00B469F3" w:rsidRDefault="00B469F3" w:rsidP="00B469F3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B469F3">
        <w:rPr>
          <w:sz w:val="23"/>
          <w:szCs w:val="23"/>
        </w:rPr>
        <w:t xml:space="preserve">Sing We Now of Christmas – </w:t>
      </w:r>
      <w:r w:rsidR="00B77BBB">
        <w:rPr>
          <w:sz w:val="23"/>
          <w:szCs w:val="23"/>
        </w:rPr>
        <w:t xml:space="preserve">arr. </w:t>
      </w:r>
      <w:r w:rsidRPr="00B469F3">
        <w:rPr>
          <w:sz w:val="23"/>
          <w:szCs w:val="23"/>
        </w:rPr>
        <w:t>Mark Hayes</w:t>
      </w:r>
    </w:p>
    <w:p w14:paraId="21CAD0B4" w14:textId="5807DCE7" w:rsidR="00625873" w:rsidRPr="00625873" w:rsidRDefault="00625873" w:rsidP="00625873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625873">
        <w:rPr>
          <w:sz w:val="23"/>
          <w:szCs w:val="23"/>
        </w:rPr>
        <w:t xml:space="preserve">Jazz Waltz of the Sugar Plum Fairy – </w:t>
      </w:r>
      <w:proofErr w:type="spellStart"/>
      <w:r w:rsidRPr="00625873">
        <w:rPr>
          <w:sz w:val="23"/>
          <w:szCs w:val="23"/>
        </w:rPr>
        <w:t>P</w:t>
      </w:r>
      <w:r w:rsidR="00EE4702">
        <w:rPr>
          <w:sz w:val="23"/>
          <w:szCs w:val="23"/>
        </w:rPr>
        <w:t>inkzebra</w:t>
      </w:r>
      <w:proofErr w:type="spellEnd"/>
      <w:r w:rsidR="00D13267">
        <w:rPr>
          <w:sz w:val="23"/>
          <w:szCs w:val="23"/>
        </w:rPr>
        <w:t xml:space="preserve"> </w:t>
      </w:r>
      <w:r w:rsidR="00A45EFC">
        <w:rPr>
          <w:sz w:val="23"/>
          <w:szCs w:val="23"/>
        </w:rPr>
        <w:t>$ Soprano &amp; Tenor</w:t>
      </w:r>
    </w:p>
    <w:p w14:paraId="12BF0AEA" w14:textId="1AB1FA81" w:rsidR="00AE0CFF" w:rsidRDefault="00AE0CFF" w:rsidP="00C670EB">
      <w:pPr>
        <w:pStyle w:val="ListParagraph"/>
        <w:numPr>
          <w:ilvl w:val="0"/>
          <w:numId w:val="4"/>
        </w:numPr>
      </w:pPr>
      <w:r w:rsidRPr="00A928AD">
        <w:rPr>
          <w:sz w:val="23"/>
          <w:szCs w:val="23"/>
        </w:rPr>
        <w:t>Snow – arr. Mark Brymer</w:t>
      </w:r>
      <w:r>
        <w:t xml:space="preserve"> </w:t>
      </w:r>
      <w:r w:rsidR="00671F2C">
        <w:t>$ Male &amp; Female</w:t>
      </w:r>
    </w:p>
    <w:p w14:paraId="70932D01" w14:textId="18361305" w:rsidR="00BF0A74" w:rsidRPr="00BF0A74" w:rsidRDefault="00E22150" w:rsidP="00C670EB">
      <w:pPr>
        <w:pStyle w:val="ListParagraph"/>
        <w:numPr>
          <w:ilvl w:val="0"/>
          <w:numId w:val="4"/>
        </w:numPr>
      </w:pPr>
      <w:r w:rsidRPr="00BF0A74">
        <w:rPr>
          <w:sz w:val="23"/>
          <w:szCs w:val="23"/>
        </w:rPr>
        <w:t>Jingle, Bells – arr. Mack Wilberg</w:t>
      </w:r>
      <w:r w:rsidR="00057FD3">
        <w:rPr>
          <w:sz w:val="23"/>
          <w:szCs w:val="23"/>
        </w:rPr>
        <w:t xml:space="preserve"> </w:t>
      </w:r>
      <w:r w:rsidR="00057FD3">
        <w:t>4-Hand Accompaniment</w:t>
      </w:r>
      <w:r w:rsidR="00057FD3" w:rsidRPr="00981FB9">
        <w:rPr>
          <w:sz w:val="23"/>
          <w:szCs w:val="23"/>
        </w:rPr>
        <w:t xml:space="preserve"> </w:t>
      </w:r>
    </w:p>
    <w:p w14:paraId="7384EB08" w14:textId="691EAC10" w:rsidR="007D130D" w:rsidRDefault="003E133B" w:rsidP="00C670EB">
      <w:pPr>
        <w:pStyle w:val="ListParagraph"/>
        <w:numPr>
          <w:ilvl w:val="0"/>
          <w:numId w:val="4"/>
        </w:numPr>
      </w:pPr>
      <w:r w:rsidRPr="00AD0446">
        <w:rPr>
          <w:sz w:val="23"/>
          <w:szCs w:val="23"/>
        </w:rPr>
        <w:t>Together at Christmas – Wesley Whatley/arr. David Chase</w:t>
      </w:r>
      <w:r w:rsidR="00AD0446" w:rsidRPr="00AD0446">
        <w:rPr>
          <w:sz w:val="23"/>
          <w:szCs w:val="23"/>
        </w:rPr>
        <w:t xml:space="preserve"> </w:t>
      </w:r>
      <w:r w:rsidR="00796EF7">
        <w:t>(encore)</w:t>
      </w:r>
    </w:p>
    <w:p w14:paraId="0C574588" w14:textId="77777777" w:rsidR="00D153FD" w:rsidRDefault="00D153FD" w:rsidP="00C903D9">
      <w:pPr>
        <w:ind w:left="360"/>
      </w:pPr>
    </w:p>
    <w:p w14:paraId="7A5E121D" w14:textId="304F2B74" w:rsidR="00C903D9" w:rsidRDefault="00C903D9" w:rsidP="00C903D9">
      <w:pPr>
        <w:ind w:left="360"/>
      </w:pPr>
      <w:r w:rsidRPr="00DB4F7D">
        <w:rPr>
          <w:b/>
          <w:bCs/>
          <w:u w:val="single"/>
        </w:rPr>
        <w:t>Voice Tracks</w:t>
      </w:r>
      <w:r>
        <w:t xml:space="preserve">: there are </w:t>
      </w:r>
      <w:r w:rsidR="0085072A">
        <w:t>VT</w:t>
      </w:r>
      <w:r w:rsidR="00671138">
        <w:t>s</w:t>
      </w:r>
      <w:r w:rsidR="0085072A">
        <w:t xml:space="preserve"> available </w:t>
      </w:r>
      <w:r w:rsidR="00AE4BE3">
        <w:t xml:space="preserve">on the WCC website </w:t>
      </w:r>
      <w:r w:rsidR="0085072A">
        <w:t xml:space="preserve">for every song selection listed </w:t>
      </w:r>
      <w:r w:rsidR="00772DE2">
        <w:t xml:space="preserve">above </w:t>
      </w:r>
      <w:r w:rsidR="0085072A">
        <w:t>on the program</w:t>
      </w:r>
      <w:r w:rsidR="003B6A9F">
        <w:t>. What are they?</w:t>
      </w:r>
      <w:r w:rsidR="0050404D">
        <w:t xml:space="preserve"> They are a collection of professional</w:t>
      </w:r>
      <w:r w:rsidR="00DB4F7D">
        <w:t>ly</w:t>
      </w:r>
      <w:r w:rsidR="0050404D">
        <w:t xml:space="preserve"> recorded</w:t>
      </w:r>
      <w:r w:rsidR="00580A15">
        <w:t xml:space="preserve"> </w:t>
      </w:r>
      <w:r w:rsidR="00DB4F7D">
        <w:t>soundtracks</w:t>
      </w:r>
      <w:r w:rsidR="00926F80">
        <w:t xml:space="preserve"> that at </w:t>
      </w:r>
      <w:r w:rsidR="00A437C2">
        <w:t>least</w:t>
      </w:r>
      <w:r w:rsidR="00926F80">
        <w:t xml:space="preserve"> include a </w:t>
      </w:r>
      <w:r w:rsidR="00A8697F">
        <w:t>predominant voice</w:t>
      </w:r>
      <w:r w:rsidR="00926F80">
        <w:t xml:space="preserve"> recording for </w:t>
      </w:r>
      <w:r w:rsidR="00952603">
        <w:t>each of the soprano, alto, tenor, and bass</w:t>
      </w:r>
      <w:r w:rsidR="00C6101B">
        <w:t xml:space="preserve"> voice parts</w:t>
      </w:r>
      <w:r w:rsidR="003F323D">
        <w:t xml:space="preserve"> of an SATB arrangement</w:t>
      </w:r>
      <w:r w:rsidR="00656F23">
        <w:t xml:space="preserve">. That means </w:t>
      </w:r>
      <w:r w:rsidR="00A437C2">
        <w:t xml:space="preserve">for example, if you select the </w:t>
      </w:r>
      <w:r w:rsidR="00F03777">
        <w:t>Soprano Voices,</w:t>
      </w:r>
      <w:r w:rsidR="00A8697F">
        <w:t xml:space="preserve"> you will clearly hear the </w:t>
      </w:r>
      <w:r w:rsidR="00735390">
        <w:t>soprano voice line and the accompaniment</w:t>
      </w:r>
      <w:r w:rsidR="00B45C64">
        <w:t xml:space="preserve"> along with the subdued voice lines for alto, tenor and bass.</w:t>
      </w:r>
      <w:r w:rsidR="001B65CB">
        <w:t xml:space="preserve"> There is usually a Balanced</w:t>
      </w:r>
      <w:r w:rsidR="00F03777">
        <w:t xml:space="preserve"> Voices track which includes all voice lines </w:t>
      </w:r>
      <w:r w:rsidR="00870822">
        <w:t>that are balanced</w:t>
      </w:r>
      <w:r w:rsidR="00056A9E">
        <w:t xml:space="preserve"> along with the accompaniment</w:t>
      </w:r>
      <w:r w:rsidR="00870822">
        <w:t xml:space="preserve">. </w:t>
      </w:r>
      <w:r w:rsidR="00D377AA">
        <w:t>Also,</w:t>
      </w:r>
      <w:r w:rsidR="00870822">
        <w:t xml:space="preserve"> there</w:t>
      </w:r>
      <w:r w:rsidR="000D0B5F">
        <w:t xml:space="preserve"> is usually an Accompaniment track, which is a recording of </w:t>
      </w:r>
      <w:r w:rsidR="008B0DAA">
        <w:t xml:space="preserve">just </w:t>
      </w:r>
      <w:r w:rsidR="000D0B5F">
        <w:t>the accompaniment without any voices.</w:t>
      </w:r>
      <w:r w:rsidR="00327A6B">
        <w:t xml:space="preserve"> Some of the tracks may include</w:t>
      </w:r>
      <w:r w:rsidR="00D377AA">
        <w:t xml:space="preserve"> muted voice lines</w:t>
      </w:r>
      <w:r w:rsidR="004C00EA">
        <w:t>, which are recordings with</w:t>
      </w:r>
      <w:r w:rsidR="00F012F9">
        <w:t xml:space="preserve"> the indicated voice muted</w:t>
      </w:r>
      <w:r w:rsidR="009F579C">
        <w:t xml:space="preserve"> so that you hear </w:t>
      </w:r>
      <w:r w:rsidR="00870BF3">
        <w:t xml:space="preserve">just </w:t>
      </w:r>
      <w:r w:rsidR="009F579C">
        <w:t>the accompaniment and all other voices.</w:t>
      </w:r>
      <w:r w:rsidR="008D16FF">
        <w:t xml:space="preserve"> All of these are intended to help you learn your voice</w:t>
      </w:r>
      <w:r w:rsidR="008F443D">
        <w:t xml:space="preserve"> line</w:t>
      </w:r>
      <w:r w:rsidR="00836B3F">
        <w:t xml:space="preserve"> or practice your voice line singing along with the other voice parts</w:t>
      </w:r>
      <w:r w:rsidR="002D16A0">
        <w:t xml:space="preserve"> or just the accompaniment.</w:t>
      </w:r>
      <w:r w:rsidR="00D812E5">
        <w:t xml:space="preserve"> See WCC website for </w:t>
      </w:r>
      <w:r w:rsidR="00C97173">
        <w:t>more information.</w:t>
      </w:r>
    </w:p>
    <w:sectPr w:rsidR="00C903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86A9" w14:textId="77777777" w:rsidR="00DE5156" w:rsidRDefault="00DE5156" w:rsidP="00AE1308">
      <w:pPr>
        <w:spacing w:after="0" w:line="240" w:lineRule="auto"/>
      </w:pPr>
      <w:r>
        <w:separator/>
      </w:r>
    </w:p>
  </w:endnote>
  <w:endnote w:type="continuationSeparator" w:id="0">
    <w:p w14:paraId="0758809D" w14:textId="77777777" w:rsidR="00DE5156" w:rsidRDefault="00DE5156" w:rsidP="00AE1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270B" w14:textId="77777777" w:rsidR="00AE1308" w:rsidRDefault="00AE13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ECCE" w14:textId="0BDCEB28" w:rsidR="00AE1308" w:rsidRDefault="00B67753">
    <w:pPr>
      <w:pStyle w:val="Footer"/>
    </w:pPr>
    <w:r>
      <w:t xml:space="preserve">V </w:t>
    </w:r>
    <w:r w:rsidR="003C70AF">
      <w:t>1</w:t>
    </w:r>
    <w:r>
      <w:t>.0</w:t>
    </w:r>
    <w:r w:rsidR="00B00A8E">
      <w:ptab w:relativeTo="margin" w:alignment="center" w:leader="none"/>
    </w:r>
    <w:r w:rsidR="00B00A8E">
      <w:ptab w:relativeTo="margin" w:alignment="right" w:leader="none"/>
    </w:r>
    <w:r w:rsidR="00FD7865">
      <w:t>Christmas</w:t>
    </w:r>
    <w:r w:rsidR="00227598"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00C4" w14:textId="77777777" w:rsidR="00AE1308" w:rsidRDefault="00AE1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7FB99" w14:textId="77777777" w:rsidR="00DE5156" w:rsidRDefault="00DE5156" w:rsidP="00AE1308">
      <w:pPr>
        <w:spacing w:after="0" w:line="240" w:lineRule="auto"/>
      </w:pPr>
      <w:r>
        <w:separator/>
      </w:r>
    </w:p>
  </w:footnote>
  <w:footnote w:type="continuationSeparator" w:id="0">
    <w:p w14:paraId="648B20A9" w14:textId="77777777" w:rsidR="00DE5156" w:rsidRDefault="00DE5156" w:rsidP="00AE1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2AF" w14:textId="77777777" w:rsidR="00AE1308" w:rsidRDefault="00AE13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21F7" w14:textId="77777777" w:rsidR="00AE1308" w:rsidRDefault="00AE13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D1DB" w14:textId="77777777" w:rsidR="00AE1308" w:rsidRDefault="00AE13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64FD"/>
    <w:multiLevelType w:val="hybridMultilevel"/>
    <w:tmpl w:val="F54023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F20DA1"/>
    <w:multiLevelType w:val="hybridMultilevel"/>
    <w:tmpl w:val="28C8F3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AE0787"/>
    <w:multiLevelType w:val="hybridMultilevel"/>
    <w:tmpl w:val="16AE8794"/>
    <w:lvl w:ilvl="0" w:tplc="EF4828D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8014D"/>
    <w:multiLevelType w:val="hybridMultilevel"/>
    <w:tmpl w:val="0562CEA2"/>
    <w:lvl w:ilvl="0" w:tplc="DEF4BA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805D3"/>
    <w:multiLevelType w:val="hybridMultilevel"/>
    <w:tmpl w:val="3376B8C4"/>
    <w:lvl w:ilvl="0" w:tplc="DCB0F68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16E8F"/>
    <w:multiLevelType w:val="hybridMultilevel"/>
    <w:tmpl w:val="80025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885932">
    <w:abstractNumId w:val="5"/>
  </w:num>
  <w:num w:numId="2" w16cid:durableId="403652585">
    <w:abstractNumId w:val="3"/>
  </w:num>
  <w:num w:numId="3" w16cid:durableId="1934122810">
    <w:abstractNumId w:val="4"/>
  </w:num>
  <w:num w:numId="4" w16cid:durableId="14036301">
    <w:abstractNumId w:val="2"/>
  </w:num>
  <w:num w:numId="5" w16cid:durableId="74212535">
    <w:abstractNumId w:val="0"/>
  </w:num>
  <w:num w:numId="6" w16cid:durableId="130770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241"/>
    <w:rsid w:val="00010D68"/>
    <w:rsid w:val="00012BEB"/>
    <w:rsid w:val="000134B3"/>
    <w:rsid w:val="00036F1E"/>
    <w:rsid w:val="00047CF1"/>
    <w:rsid w:val="0005257B"/>
    <w:rsid w:val="00056A9E"/>
    <w:rsid w:val="00057FD3"/>
    <w:rsid w:val="000638D0"/>
    <w:rsid w:val="00067279"/>
    <w:rsid w:val="00086C2C"/>
    <w:rsid w:val="000A0011"/>
    <w:rsid w:val="000A6F91"/>
    <w:rsid w:val="000B337D"/>
    <w:rsid w:val="000D0B5F"/>
    <w:rsid w:val="000D5DC7"/>
    <w:rsid w:val="000E3815"/>
    <w:rsid w:val="000E3E74"/>
    <w:rsid w:val="000F690C"/>
    <w:rsid w:val="000F6D94"/>
    <w:rsid w:val="00145284"/>
    <w:rsid w:val="00150AB0"/>
    <w:rsid w:val="00180985"/>
    <w:rsid w:val="001867C7"/>
    <w:rsid w:val="00191E8D"/>
    <w:rsid w:val="001B65CB"/>
    <w:rsid w:val="001B6FB6"/>
    <w:rsid w:val="001C4CCB"/>
    <w:rsid w:val="001D41CD"/>
    <w:rsid w:val="001E19D3"/>
    <w:rsid w:val="001E329C"/>
    <w:rsid w:val="001F33F9"/>
    <w:rsid w:val="001F7C15"/>
    <w:rsid w:val="00227598"/>
    <w:rsid w:val="00230716"/>
    <w:rsid w:val="0023329F"/>
    <w:rsid w:val="0024618D"/>
    <w:rsid w:val="00246D86"/>
    <w:rsid w:val="00253BE7"/>
    <w:rsid w:val="002673D9"/>
    <w:rsid w:val="00272BF7"/>
    <w:rsid w:val="00282D2D"/>
    <w:rsid w:val="002849BC"/>
    <w:rsid w:val="00296765"/>
    <w:rsid w:val="002A4A40"/>
    <w:rsid w:val="002C1F7E"/>
    <w:rsid w:val="002C7ACA"/>
    <w:rsid w:val="002D16A0"/>
    <w:rsid w:val="002E0ADB"/>
    <w:rsid w:val="002E622B"/>
    <w:rsid w:val="002F786D"/>
    <w:rsid w:val="00327A6B"/>
    <w:rsid w:val="00331BE6"/>
    <w:rsid w:val="00340CD1"/>
    <w:rsid w:val="0037576D"/>
    <w:rsid w:val="00386459"/>
    <w:rsid w:val="003A461B"/>
    <w:rsid w:val="003B6A9F"/>
    <w:rsid w:val="003B765C"/>
    <w:rsid w:val="003C164F"/>
    <w:rsid w:val="003C2370"/>
    <w:rsid w:val="003C70AF"/>
    <w:rsid w:val="003E133B"/>
    <w:rsid w:val="003F0542"/>
    <w:rsid w:val="003F3191"/>
    <w:rsid w:val="003F323D"/>
    <w:rsid w:val="003F5BFD"/>
    <w:rsid w:val="00400266"/>
    <w:rsid w:val="004316E3"/>
    <w:rsid w:val="00435298"/>
    <w:rsid w:val="00436E2D"/>
    <w:rsid w:val="0044044A"/>
    <w:rsid w:val="00440921"/>
    <w:rsid w:val="004434D5"/>
    <w:rsid w:val="00446FEA"/>
    <w:rsid w:val="00456475"/>
    <w:rsid w:val="00460261"/>
    <w:rsid w:val="0046327B"/>
    <w:rsid w:val="00465F4C"/>
    <w:rsid w:val="00472635"/>
    <w:rsid w:val="00477FB2"/>
    <w:rsid w:val="00494C2F"/>
    <w:rsid w:val="0049709E"/>
    <w:rsid w:val="0049795D"/>
    <w:rsid w:val="004A3527"/>
    <w:rsid w:val="004A771A"/>
    <w:rsid w:val="004B20A6"/>
    <w:rsid w:val="004B78F9"/>
    <w:rsid w:val="004C00EA"/>
    <w:rsid w:val="004D69D2"/>
    <w:rsid w:val="004F5715"/>
    <w:rsid w:val="0050404D"/>
    <w:rsid w:val="005048CD"/>
    <w:rsid w:val="00545121"/>
    <w:rsid w:val="005457D2"/>
    <w:rsid w:val="00561953"/>
    <w:rsid w:val="00562767"/>
    <w:rsid w:val="005636D3"/>
    <w:rsid w:val="00580A15"/>
    <w:rsid w:val="005B2CF5"/>
    <w:rsid w:val="005B413A"/>
    <w:rsid w:val="005B5064"/>
    <w:rsid w:val="005D2D73"/>
    <w:rsid w:val="00601847"/>
    <w:rsid w:val="006023C0"/>
    <w:rsid w:val="00620F86"/>
    <w:rsid w:val="00625873"/>
    <w:rsid w:val="0063476A"/>
    <w:rsid w:val="00642DF9"/>
    <w:rsid w:val="00656F23"/>
    <w:rsid w:val="006604CA"/>
    <w:rsid w:val="00671138"/>
    <w:rsid w:val="00671F2C"/>
    <w:rsid w:val="006C53FF"/>
    <w:rsid w:val="006C7BC1"/>
    <w:rsid w:val="006D4443"/>
    <w:rsid w:val="00700875"/>
    <w:rsid w:val="00704F09"/>
    <w:rsid w:val="0070573B"/>
    <w:rsid w:val="00735390"/>
    <w:rsid w:val="00757EF3"/>
    <w:rsid w:val="00772DE2"/>
    <w:rsid w:val="00780E0B"/>
    <w:rsid w:val="00792384"/>
    <w:rsid w:val="00796EF7"/>
    <w:rsid w:val="007A1345"/>
    <w:rsid w:val="007B4BEF"/>
    <w:rsid w:val="007C624C"/>
    <w:rsid w:val="007D130D"/>
    <w:rsid w:val="007E3086"/>
    <w:rsid w:val="007F341A"/>
    <w:rsid w:val="007F7713"/>
    <w:rsid w:val="00836B3F"/>
    <w:rsid w:val="00836C85"/>
    <w:rsid w:val="0085072A"/>
    <w:rsid w:val="0085410B"/>
    <w:rsid w:val="00862A0D"/>
    <w:rsid w:val="00865A8F"/>
    <w:rsid w:val="00870822"/>
    <w:rsid w:val="00870BF3"/>
    <w:rsid w:val="00883698"/>
    <w:rsid w:val="008922EB"/>
    <w:rsid w:val="008A146B"/>
    <w:rsid w:val="008A3B95"/>
    <w:rsid w:val="008A7D7C"/>
    <w:rsid w:val="008B0DAA"/>
    <w:rsid w:val="008B32A3"/>
    <w:rsid w:val="008B43C5"/>
    <w:rsid w:val="008B5C11"/>
    <w:rsid w:val="008D16FF"/>
    <w:rsid w:val="008E1484"/>
    <w:rsid w:val="008E4C01"/>
    <w:rsid w:val="008E6E36"/>
    <w:rsid w:val="008E7674"/>
    <w:rsid w:val="008F443D"/>
    <w:rsid w:val="00902FBA"/>
    <w:rsid w:val="00905D4A"/>
    <w:rsid w:val="00926F80"/>
    <w:rsid w:val="00932E66"/>
    <w:rsid w:val="009443E8"/>
    <w:rsid w:val="00945F67"/>
    <w:rsid w:val="00946F4C"/>
    <w:rsid w:val="00952603"/>
    <w:rsid w:val="00970C0F"/>
    <w:rsid w:val="00981FB9"/>
    <w:rsid w:val="00993234"/>
    <w:rsid w:val="009D2567"/>
    <w:rsid w:val="009D2696"/>
    <w:rsid w:val="009E29E9"/>
    <w:rsid w:val="009F0637"/>
    <w:rsid w:val="009F230F"/>
    <w:rsid w:val="009F579C"/>
    <w:rsid w:val="009F592F"/>
    <w:rsid w:val="00A01770"/>
    <w:rsid w:val="00A05E98"/>
    <w:rsid w:val="00A07E9B"/>
    <w:rsid w:val="00A167BB"/>
    <w:rsid w:val="00A1687F"/>
    <w:rsid w:val="00A20C25"/>
    <w:rsid w:val="00A301BB"/>
    <w:rsid w:val="00A34AC8"/>
    <w:rsid w:val="00A3677D"/>
    <w:rsid w:val="00A437C2"/>
    <w:rsid w:val="00A438D4"/>
    <w:rsid w:val="00A45EFC"/>
    <w:rsid w:val="00A46F40"/>
    <w:rsid w:val="00A616FB"/>
    <w:rsid w:val="00A6197B"/>
    <w:rsid w:val="00A6419F"/>
    <w:rsid w:val="00A70244"/>
    <w:rsid w:val="00A86490"/>
    <w:rsid w:val="00A8697F"/>
    <w:rsid w:val="00A8783A"/>
    <w:rsid w:val="00A928AD"/>
    <w:rsid w:val="00AB2573"/>
    <w:rsid w:val="00AC5E5D"/>
    <w:rsid w:val="00AC77BC"/>
    <w:rsid w:val="00AD0446"/>
    <w:rsid w:val="00AD6F4D"/>
    <w:rsid w:val="00AE0CFF"/>
    <w:rsid w:val="00AE11B0"/>
    <w:rsid w:val="00AE1308"/>
    <w:rsid w:val="00AE4BE3"/>
    <w:rsid w:val="00B00A8E"/>
    <w:rsid w:val="00B22521"/>
    <w:rsid w:val="00B23D2A"/>
    <w:rsid w:val="00B31E6C"/>
    <w:rsid w:val="00B44230"/>
    <w:rsid w:val="00B45C64"/>
    <w:rsid w:val="00B469F3"/>
    <w:rsid w:val="00B67753"/>
    <w:rsid w:val="00B70F6D"/>
    <w:rsid w:val="00B72629"/>
    <w:rsid w:val="00B77BBB"/>
    <w:rsid w:val="00B801CC"/>
    <w:rsid w:val="00B82537"/>
    <w:rsid w:val="00B86C77"/>
    <w:rsid w:val="00B86EBB"/>
    <w:rsid w:val="00BB6015"/>
    <w:rsid w:val="00BC4427"/>
    <w:rsid w:val="00BC4EAE"/>
    <w:rsid w:val="00BE0A18"/>
    <w:rsid w:val="00BF0A74"/>
    <w:rsid w:val="00BF6CF1"/>
    <w:rsid w:val="00C050A4"/>
    <w:rsid w:val="00C24C51"/>
    <w:rsid w:val="00C60776"/>
    <w:rsid w:val="00C6101B"/>
    <w:rsid w:val="00C62576"/>
    <w:rsid w:val="00C670EB"/>
    <w:rsid w:val="00C903D9"/>
    <w:rsid w:val="00C95805"/>
    <w:rsid w:val="00C97173"/>
    <w:rsid w:val="00CA464B"/>
    <w:rsid w:val="00CA6DEF"/>
    <w:rsid w:val="00CB38F7"/>
    <w:rsid w:val="00CC28D5"/>
    <w:rsid w:val="00CF141E"/>
    <w:rsid w:val="00D0630E"/>
    <w:rsid w:val="00D12C3A"/>
    <w:rsid w:val="00D13267"/>
    <w:rsid w:val="00D153FD"/>
    <w:rsid w:val="00D21964"/>
    <w:rsid w:val="00D377AA"/>
    <w:rsid w:val="00D47512"/>
    <w:rsid w:val="00D53EBB"/>
    <w:rsid w:val="00D812E5"/>
    <w:rsid w:val="00D87654"/>
    <w:rsid w:val="00DB007C"/>
    <w:rsid w:val="00DB4F7D"/>
    <w:rsid w:val="00DD110B"/>
    <w:rsid w:val="00DD40AA"/>
    <w:rsid w:val="00DD48F8"/>
    <w:rsid w:val="00DD58A0"/>
    <w:rsid w:val="00DE17DD"/>
    <w:rsid w:val="00DE1E2D"/>
    <w:rsid w:val="00DE3BB9"/>
    <w:rsid w:val="00DE49A7"/>
    <w:rsid w:val="00DE5156"/>
    <w:rsid w:val="00DF3855"/>
    <w:rsid w:val="00E07EC8"/>
    <w:rsid w:val="00E22150"/>
    <w:rsid w:val="00E23991"/>
    <w:rsid w:val="00E23A21"/>
    <w:rsid w:val="00E243DB"/>
    <w:rsid w:val="00E30E79"/>
    <w:rsid w:val="00E326C0"/>
    <w:rsid w:val="00E4452E"/>
    <w:rsid w:val="00E64631"/>
    <w:rsid w:val="00E71312"/>
    <w:rsid w:val="00E80A3A"/>
    <w:rsid w:val="00E8180A"/>
    <w:rsid w:val="00E9273E"/>
    <w:rsid w:val="00E95410"/>
    <w:rsid w:val="00E96E8F"/>
    <w:rsid w:val="00EB367D"/>
    <w:rsid w:val="00EC6D1E"/>
    <w:rsid w:val="00EC7E2D"/>
    <w:rsid w:val="00EE4702"/>
    <w:rsid w:val="00EE6A2A"/>
    <w:rsid w:val="00EF32A7"/>
    <w:rsid w:val="00F01188"/>
    <w:rsid w:val="00F012F9"/>
    <w:rsid w:val="00F03777"/>
    <w:rsid w:val="00F04782"/>
    <w:rsid w:val="00F12D2D"/>
    <w:rsid w:val="00F17E86"/>
    <w:rsid w:val="00F30C66"/>
    <w:rsid w:val="00F3463B"/>
    <w:rsid w:val="00F56AC3"/>
    <w:rsid w:val="00F60B35"/>
    <w:rsid w:val="00F8291A"/>
    <w:rsid w:val="00F84241"/>
    <w:rsid w:val="00F92CFA"/>
    <w:rsid w:val="00FC0261"/>
    <w:rsid w:val="00FC0EAC"/>
    <w:rsid w:val="00FC71A1"/>
    <w:rsid w:val="00FD7865"/>
    <w:rsid w:val="00FE1BE7"/>
    <w:rsid w:val="00FE5B59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C3FCE"/>
  <w15:chartTrackingRefBased/>
  <w15:docId w15:val="{AB6C543B-4776-475E-8B58-4F88587E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2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8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2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68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A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7E2D"/>
    <w:pPr>
      <w:ind w:left="720"/>
      <w:contextualSpacing/>
    </w:pPr>
  </w:style>
  <w:style w:type="table" w:styleId="TableGrid">
    <w:name w:val="Table Grid"/>
    <w:basedOn w:val="TableNormal"/>
    <w:uiPriority w:val="39"/>
    <w:rsid w:val="00EC7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308"/>
  </w:style>
  <w:style w:type="paragraph" w:styleId="Footer">
    <w:name w:val="footer"/>
    <w:basedOn w:val="Normal"/>
    <w:link w:val="FooterChar"/>
    <w:uiPriority w:val="99"/>
    <w:unhideWhenUsed/>
    <w:rsid w:val="00AE1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Culbreth</dc:creator>
  <cp:keywords/>
  <dc:description/>
  <cp:lastModifiedBy>Lee Irwin Culbreth</cp:lastModifiedBy>
  <cp:revision>50</cp:revision>
  <cp:lastPrinted>2025-01-11T15:48:00Z</cp:lastPrinted>
  <dcterms:created xsi:type="dcterms:W3CDTF">2025-06-21T03:15:00Z</dcterms:created>
  <dcterms:modified xsi:type="dcterms:W3CDTF">2025-07-25T16:28:00Z</dcterms:modified>
</cp:coreProperties>
</file>